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0AB92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FCFA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E2DCF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云南省精神病医院GCP项目房屋改造项目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026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2079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A59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2D46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C186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0703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0D0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08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5495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B293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ABCD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E9C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EAB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4665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BC6C98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242D590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AB99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406C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43E32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64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0DB7E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D720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21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30FDCB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448C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51281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4AAF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F8FB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13861B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