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云南省精神病医院文化建设项目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  <w:rsid w:val="37345F6C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